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98" w:firstLineChars="1400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2022年上峰中学集体荣誉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79375</wp:posOffset>
            </wp:positionV>
            <wp:extent cx="6748780" cy="4946015"/>
            <wp:effectExtent l="0" t="0" r="13970" b="6985"/>
            <wp:wrapNone/>
            <wp:docPr id="1" name="图片 1" descr="43B2FB63CFC133D88825D415CC87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B2FB63CFC133D88825D415CC8710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233920" cy="5261610"/>
            <wp:effectExtent l="0" t="0" r="5080" b="15240"/>
            <wp:docPr id="2" name="图片 2" descr="8978B4F50A64B9C14EFDD7AA0E1DD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78B4F50A64B9C14EFDD7AA0E1DDF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022465" cy="5266690"/>
            <wp:effectExtent l="0" t="0" r="6985" b="10160"/>
            <wp:docPr id="3" name="图片 3" descr="S7I2~[VBZ$}5DKJN32TW]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7I2~[VBZ$}5DKJN32TW]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846060" cy="5262245"/>
            <wp:effectExtent l="0" t="0" r="2540" b="14605"/>
            <wp:docPr id="4" name="图片 4" descr="_8OB2GYO)TH4K_5H9`V03%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8OB2GYO)TH4K_5H9`V03%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8860790" cy="4430395"/>
            <wp:effectExtent l="0" t="0" r="1651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</w:p>
    <w:p>
      <w:pPr>
        <w:tabs>
          <w:tab w:val="left" w:pos="13258"/>
        </w:tabs>
        <w:bidi w:val="0"/>
        <w:jc w:val="left"/>
      </w:pPr>
    </w:p>
    <w:p>
      <w:pPr>
        <w:tabs>
          <w:tab w:val="left" w:pos="13258"/>
        </w:tabs>
        <w:bidi w:val="0"/>
        <w:jc w:val="left"/>
      </w:pP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8859520" cy="6125210"/>
            <wp:effectExtent l="0" t="0" r="1778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5727700" cy="5273675"/>
            <wp:effectExtent l="0" t="0" r="635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7937500" cy="5271770"/>
            <wp:effectExtent l="0" t="0" r="635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6696075" cy="4886325"/>
            <wp:effectExtent l="0" t="0" r="952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</w:p>
    <w:p>
      <w:pPr>
        <w:tabs>
          <w:tab w:val="left" w:pos="13258"/>
        </w:tabs>
        <w:bidi w:val="0"/>
        <w:jc w:val="left"/>
      </w:pPr>
      <w:r>
        <w:drawing>
          <wp:inline distT="0" distB="0" distL="114300" distR="114300">
            <wp:extent cx="8856980" cy="5621655"/>
            <wp:effectExtent l="0" t="0" r="1270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258"/>
        </w:tabs>
        <w:bidi w:val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71120</wp:posOffset>
            </wp:positionV>
            <wp:extent cx="7714615" cy="4382770"/>
            <wp:effectExtent l="0" t="0" r="635" b="1778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419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108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bdr w:val="none" w:color="auto" w:sz="0" w:space="0"/>
        </w:rPr>
        <w:t>​                                                                                             撰稿：</w:t>
      </w:r>
      <w:r>
        <w:rPr>
          <w:rFonts w:hint="eastAsia"/>
          <w:bdr w:val="none" w:color="auto" w:sz="0" w:space="0"/>
          <w:lang w:eastAsia="zh-CN"/>
        </w:rPr>
        <w:t>朱金秀</w:t>
      </w:r>
      <w:bookmarkStart w:id="0" w:name="_GoBack"/>
      <w:bookmarkEnd w:id="0"/>
      <w:r>
        <w:rPr>
          <w:bdr w:val="none" w:color="auto" w:sz="0" w:space="0"/>
        </w:rPr>
        <w:t>           校对：张渊          审核：王东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ODE1NjFhYzQwNzE1MGNkYjBhODc3OGQ1NmJlYmYifQ=="/>
  </w:docVars>
  <w:rsids>
    <w:rsidRoot w:val="62057E3E"/>
    <w:rsid w:val="02F456F2"/>
    <w:rsid w:val="109154D2"/>
    <w:rsid w:val="15762BB4"/>
    <w:rsid w:val="17291324"/>
    <w:rsid w:val="20016B87"/>
    <w:rsid w:val="26C40F4A"/>
    <w:rsid w:val="42D426D5"/>
    <w:rsid w:val="4B7A2045"/>
    <w:rsid w:val="4F0F0677"/>
    <w:rsid w:val="587E5B38"/>
    <w:rsid w:val="5A876496"/>
    <w:rsid w:val="5FA25B53"/>
    <w:rsid w:val="62057E3E"/>
    <w:rsid w:val="6EC55FDD"/>
    <w:rsid w:val="75991870"/>
    <w:rsid w:val="784C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</Words>
  <Characters>13</Characters>
  <Lines>0</Lines>
  <Paragraphs>0</Paragraphs>
  <TotalTime>1</TotalTime>
  <ScaleCrop>false</ScaleCrop>
  <LinksUpToDate>false</LinksUpToDate>
  <CharactersWithSpaces>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2023-02-04T07:42:00Z</dcterms:created>
  <dc:creator>王东</dc:creator>
  <cp:lastModifiedBy>王东</cp:lastModifiedBy>
  <dcterms:modified xsi:type="dcterms:W3CDTF">2023-03-06T11:41:22Z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63753F378CDB46C68F72569B80D93A64</vt:lpwstr>
  </property>
</Properties>
</file>