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ind w:firstLine="904" w:firstLineChars="300"/>
        <w:rPr>
          <w:rFonts w:hint="eastAsia"/>
          <w:b/>
          <w:bCs/>
          <w:sz w:val="30"/>
          <w:szCs w:val="30"/>
          <w:lang w:eastAsia="zh-CN"/>
        </w:rPr>
      </w:pPr>
      <w:r>
        <w:rPr>
          <w:rFonts w:hint="eastAsia"/>
          <w:b/>
          <w:bCs/>
          <w:sz w:val="30"/>
          <w:szCs w:val="30"/>
          <w:lang w:eastAsia="zh-CN"/>
        </w:rPr>
        <w:t>上峰中学</w:t>
      </w:r>
      <w:r>
        <w:rPr>
          <w:rFonts w:hint="eastAsia"/>
          <w:b/>
          <w:bCs/>
          <w:sz w:val="30"/>
          <w:szCs w:val="30"/>
          <w:lang w:val="en-US" w:eastAsia="zh-CN"/>
        </w:rPr>
        <w:t>2022-2023学年度</w:t>
      </w:r>
      <w:r>
        <w:rPr>
          <w:rFonts w:hint="eastAsia"/>
          <w:b/>
          <w:bCs/>
          <w:sz w:val="30"/>
          <w:szCs w:val="30"/>
        </w:rPr>
        <w:t>语言文字工作</w:t>
      </w:r>
      <w:r>
        <w:rPr>
          <w:rFonts w:hint="eastAsia"/>
          <w:b/>
          <w:bCs/>
          <w:sz w:val="30"/>
          <w:szCs w:val="30"/>
          <w:lang w:eastAsia="zh-CN"/>
        </w:rPr>
        <w:t>计划</w:t>
      </w:r>
    </w:p>
    <w:p>
      <w:pPr>
        <w:pStyle w:val="7"/>
        <w:spacing w:before="0" w:beforeAutospacing="0" w:after="0" w:afterAutospacing="0"/>
        <w:ind w:firstLine="480" w:firstLineChars="200"/>
        <w:rPr>
          <w:rFonts w:ascii="微软雅黑" w:hAnsi="微软雅黑" w:eastAsia="微软雅黑"/>
          <w:sz w:val="24"/>
          <w:szCs w:val="24"/>
        </w:rPr>
      </w:pPr>
      <w:r>
        <w:rPr>
          <w:rFonts w:ascii="微软雅黑" w:hAnsi="微软雅黑" w:eastAsia="微软雅黑"/>
          <w:sz w:val="24"/>
          <w:szCs w:val="24"/>
        </w:rPr>
        <w:t>为了贯彻《中华人民共和国国家通用语言文字法》，实现我国语言文字工作目标，推动国家语言文字规范化、标准化及其健康发展，结合我校工作实际，制定</w:t>
      </w:r>
      <w:r>
        <w:rPr>
          <w:rFonts w:hint="eastAsia" w:ascii="微软雅黑" w:hAnsi="微软雅黑" w:eastAsia="微软雅黑"/>
          <w:sz w:val="24"/>
          <w:szCs w:val="24"/>
          <w:lang w:val="en-US" w:eastAsia="zh-CN"/>
        </w:rPr>
        <w:t>2022-2023学年度</w:t>
      </w:r>
      <w:r>
        <w:rPr>
          <w:rFonts w:ascii="微软雅黑" w:hAnsi="微软雅黑" w:eastAsia="微软雅黑"/>
          <w:sz w:val="24"/>
          <w:szCs w:val="24"/>
        </w:rPr>
        <w:t>语言文字工作计划如下：</w:t>
      </w:r>
    </w:p>
    <w:p>
      <w:pPr>
        <w:pStyle w:val="7"/>
        <w:spacing w:before="0" w:beforeAutospacing="0" w:after="0" w:afterAutospacing="0"/>
        <w:ind w:firstLine="480" w:firstLineChars="200"/>
        <w:rPr>
          <w:rFonts w:ascii="微软雅黑" w:hAnsi="微软雅黑" w:eastAsia="微软雅黑"/>
          <w:sz w:val="24"/>
          <w:szCs w:val="24"/>
        </w:rPr>
      </w:pPr>
      <w:r>
        <w:rPr>
          <w:rFonts w:ascii="微软雅黑" w:hAnsi="微软雅黑" w:eastAsia="微软雅黑"/>
          <w:sz w:val="24"/>
          <w:szCs w:val="24"/>
        </w:rPr>
        <w:t>一、指导思想</w:t>
      </w:r>
    </w:p>
    <w:p>
      <w:pPr>
        <w:pStyle w:val="7"/>
        <w:spacing w:before="0" w:beforeAutospacing="0" w:after="0" w:afterAutospacing="0"/>
        <w:ind w:firstLine="480" w:firstLineChars="200"/>
        <w:rPr>
          <w:rFonts w:ascii="微软雅黑" w:hAnsi="微软雅黑" w:eastAsia="微软雅黑"/>
          <w:sz w:val="24"/>
          <w:szCs w:val="24"/>
        </w:rPr>
      </w:pPr>
      <w:r>
        <w:rPr>
          <w:rFonts w:ascii="微软雅黑" w:hAnsi="微软雅黑" w:eastAsia="微软雅黑"/>
          <w:sz w:val="24"/>
          <w:szCs w:val="24"/>
        </w:rPr>
        <w:t>深入贯彻《国家通用语言文字法》，大力推进普及普通话和社会用字规范化，全面提高教师素质，使之与各项工作有机结合，当好社会语言文字规范化的表率。</w:t>
      </w:r>
    </w:p>
    <w:p>
      <w:pPr>
        <w:pStyle w:val="7"/>
        <w:spacing w:before="0" w:beforeAutospacing="0" w:after="0" w:afterAutospacing="0"/>
        <w:ind w:firstLine="480" w:firstLineChars="200"/>
        <w:rPr>
          <w:rFonts w:ascii="微软雅黑" w:hAnsi="微软雅黑" w:eastAsia="微软雅黑"/>
          <w:sz w:val="24"/>
          <w:szCs w:val="24"/>
        </w:rPr>
      </w:pPr>
      <w:r>
        <w:rPr>
          <w:rFonts w:ascii="微软雅黑" w:hAnsi="微软雅黑" w:eastAsia="微软雅黑"/>
          <w:sz w:val="24"/>
          <w:szCs w:val="24"/>
        </w:rPr>
        <w:t>二、工作目标</w:t>
      </w:r>
    </w:p>
    <w:p>
      <w:pPr>
        <w:pStyle w:val="7"/>
        <w:spacing w:before="0" w:beforeAutospacing="0" w:after="0" w:afterAutospacing="0"/>
        <w:ind w:firstLine="480" w:firstLineChars="200"/>
        <w:rPr>
          <w:rFonts w:ascii="微软雅黑" w:hAnsi="微软雅黑" w:eastAsia="微软雅黑"/>
          <w:sz w:val="24"/>
          <w:szCs w:val="24"/>
        </w:rPr>
      </w:pPr>
      <w:r>
        <w:rPr>
          <w:rFonts w:ascii="微软雅黑" w:hAnsi="微软雅黑" w:eastAsia="微软雅黑"/>
          <w:sz w:val="24"/>
          <w:szCs w:val="24"/>
        </w:rPr>
        <w:t>提高语言文字规范化、标准化水平，将语言文字达标工作与教师考核、学生评价相结合，使语言文字工作更好的为当地社会发展和精神文明建设服务。</w:t>
      </w:r>
    </w:p>
    <w:p>
      <w:pPr>
        <w:pStyle w:val="7"/>
        <w:spacing w:before="0" w:beforeAutospacing="0" w:after="0" w:afterAutospacing="0"/>
        <w:ind w:firstLine="480" w:firstLineChars="200"/>
        <w:rPr>
          <w:rFonts w:ascii="微软雅黑" w:hAnsi="微软雅黑" w:eastAsia="微软雅黑"/>
          <w:sz w:val="24"/>
          <w:szCs w:val="24"/>
        </w:rPr>
      </w:pPr>
      <w:r>
        <w:rPr>
          <w:rFonts w:ascii="微软雅黑" w:hAnsi="微软雅黑" w:eastAsia="微软雅黑"/>
          <w:sz w:val="24"/>
          <w:szCs w:val="24"/>
        </w:rPr>
        <w:t>本学</w:t>
      </w:r>
      <w:r>
        <w:rPr>
          <w:rFonts w:hint="eastAsia" w:ascii="微软雅黑" w:hAnsi="微软雅黑" w:eastAsia="微软雅黑"/>
          <w:sz w:val="24"/>
          <w:szCs w:val="24"/>
          <w:lang w:eastAsia="zh-CN"/>
        </w:rPr>
        <w:t>年</w:t>
      </w:r>
      <w:r>
        <w:rPr>
          <w:rFonts w:ascii="微软雅黑" w:hAnsi="微软雅黑" w:eastAsia="微软雅黑"/>
          <w:sz w:val="24"/>
          <w:szCs w:val="24"/>
        </w:rPr>
        <w:t>我校在推广普通话和用字规范化过程中，将从实际出发，积极创造有利于普及普通话的语言环境，不断提高师生的普通话水平，全面推进我校的语言文字工作。我们力求引导学生在愉快学习中热爱语言、感受语言、运用语言，以语文学科的优势打造出学校的品牌，培养一批具有良好专业素养的教师队伍，形成独特的校园文化。</w:t>
      </w:r>
    </w:p>
    <w:p>
      <w:pPr>
        <w:pStyle w:val="7"/>
        <w:spacing w:before="0" w:beforeAutospacing="0" w:after="0" w:afterAutospacing="0"/>
        <w:ind w:firstLine="480" w:firstLineChars="200"/>
        <w:rPr>
          <w:rFonts w:ascii="微软雅黑" w:hAnsi="微软雅黑" w:eastAsia="微软雅黑"/>
          <w:sz w:val="24"/>
          <w:szCs w:val="24"/>
        </w:rPr>
      </w:pPr>
      <w:r>
        <w:rPr>
          <w:rFonts w:ascii="微软雅黑" w:hAnsi="微软雅黑" w:eastAsia="微软雅黑"/>
          <w:sz w:val="24"/>
          <w:szCs w:val="24"/>
        </w:rPr>
        <w:t>具体目标包括：</w:t>
      </w:r>
    </w:p>
    <w:p>
      <w:pPr>
        <w:pStyle w:val="7"/>
        <w:spacing w:before="0" w:beforeAutospacing="0" w:after="0" w:afterAutospacing="0"/>
        <w:ind w:firstLine="480" w:firstLineChars="200"/>
        <w:rPr>
          <w:rFonts w:ascii="微软雅黑" w:hAnsi="微软雅黑" w:eastAsia="微软雅黑"/>
          <w:sz w:val="24"/>
          <w:szCs w:val="24"/>
        </w:rPr>
      </w:pPr>
      <w:r>
        <w:rPr>
          <w:rFonts w:ascii="微软雅黑" w:hAnsi="微软雅黑" w:eastAsia="微软雅黑"/>
          <w:sz w:val="24"/>
          <w:szCs w:val="24"/>
        </w:rPr>
        <w:t>1、进一步加强语言文字工作的宣传，组织人员进一步学习《中华人民共和国国家通用语言文字法》，提高依法推进语言文字规范工作的意识。</w:t>
      </w:r>
    </w:p>
    <w:p>
      <w:pPr>
        <w:pStyle w:val="7"/>
        <w:spacing w:before="0" w:beforeAutospacing="0" w:after="0" w:afterAutospacing="0"/>
        <w:ind w:firstLine="480" w:firstLineChars="200"/>
        <w:rPr>
          <w:rFonts w:ascii="微软雅黑" w:hAnsi="微软雅黑" w:eastAsia="微软雅黑"/>
          <w:sz w:val="24"/>
          <w:szCs w:val="24"/>
        </w:rPr>
      </w:pPr>
      <w:r>
        <w:rPr>
          <w:rFonts w:ascii="微软雅黑" w:hAnsi="微软雅黑" w:eastAsia="微软雅黑"/>
          <w:sz w:val="24"/>
          <w:szCs w:val="24"/>
        </w:rPr>
        <w:t>2、把语言文字规范工作融入日常工作之中，继续抓好推广普通话和推行规范汉字的工作，并将语言文字规范工作进一步延伸提高语言文字规范意识和水平。</w:t>
      </w:r>
    </w:p>
    <w:p>
      <w:pPr>
        <w:pStyle w:val="7"/>
        <w:spacing w:before="0" w:beforeAutospacing="0" w:after="0" w:afterAutospacing="0"/>
        <w:ind w:firstLine="480" w:firstLineChars="200"/>
        <w:rPr>
          <w:rFonts w:ascii="微软雅黑" w:hAnsi="微软雅黑" w:eastAsia="微软雅黑"/>
          <w:sz w:val="24"/>
          <w:szCs w:val="24"/>
        </w:rPr>
      </w:pPr>
      <w:r>
        <w:rPr>
          <w:rFonts w:ascii="微软雅黑" w:hAnsi="微软雅黑" w:eastAsia="微软雅黑"/>
          <w:sz w:val="24"/>
          <w:szCs w:val="24"/>
        </w:rPr>
        <w:t>3、提高全体教师在工作场所使用普通话的自觉性；要加强对公示性文字规范用字的检查和整改；要提高公文格式和用语用字的规范化水平。</w:t>
      </w:r>
    </w:p>
    <w:p>
      <w:pPr>
        <w:pStyle w:val="7"/>
        <w:spacing w:before="0" w:beforeAutospacing="0" w:after="0" w:afterAutospacing="0"/>
        <w:ind w:firstLine="480" w:firstLineChars="200"/>
        <w:rPr>
          <w:rFonts w:ascii="微软雅黑" w:hAnsi="微软雅黑" w:eastAsia="微软雅黑"/>
          <w:sz w:val="24"/>
          <w:szCs w:val="24"/>
        </w:rPr>
      </w:pPr>
      <w:r>
        <w:rPr>
          <w:rFonts w:ascii="微软雅黑" w:hAnsi="微软雅黑" w:eastAsia="微软雅黑"/>
          <w:sz w:val="24"/>
          <w:szCs w:val="24"/>
        </w:rPr>
        <w:t>三、具体措施</w:t>
      </w:r>
    </w:p>
    <w:p>
      <w:pPr>
        <w:pStyle w:val="7"/>
        <w:spacing w:before="0" w:beforeAutospacing="0" w:after="0" w:afterAutospacing="0"/>
        <w:ind w:firstLine="480" w:firstLineChars="200"/>
        <w:rPr>
          <w:rFonts w:ascii="微软雅黑" w:hAnsi="微软雅黑" w:eastAsia="微软雅黑"/>
          <w:sz w:val="24"/>
          <w:szCs w:val="24"/>
        </w:rPr>
      </w:pPr>
      <w:r>
        <w:rPr>
          <w:rFonts w:ascii="微软雅黑" w:hAnsi="微软雅黑" w:eastAsia="微软雅黑"/>
          <w:sz w:val="24"/>
          <w:szCs w:val="24"/>
        </w:rPr>
        <w:t>1、召开语言文字工作会议。明确语言文字工作组成员的责任，确保有专人负责协调、督促行文、重大活动等场合的规范用语用字工作。</w:t>
      </w:r>
    </w:p>
    <w:p>
      <w:pPr>
        <w:pStyle w:val="7"/>
        <w:spacing w:before="0" w:beforeAutospacing="0" w:after="0" w:afterAutospacing="0"/>
        <w:ind w:firstLine="480" w:firstLineChars="200"/>
        <w:rPr>
          <w:rFonts w:ascii="微软雅黑" w:hAnsi="微软雅黑" w:eastAsia="微软雅黑"/>
          <w:sz w:val="24"/>
          <w:szCs w:val="24"/>
        </w:rPr>
      </w:pPr>
      <w:r>
        <w:rPr>
          <w:rFonts w:ascii="微软雅黑" w:hAnsi="微软雅黑" w:eastAsia="微软雅黑"/>
          <w:sz w:val="24"/>
          <w:szCs w:val="24"/>
        </w:rPr>
        <w:t>2、认真学习、贯彻、落实《国家通用语言文字法》。结合学习，找出工作中的不足，促使语言文字工作规范化。</w:t>
      </w:r>
    </w:p>
    <w:p>
      <w:pPr>
        <w:pStyle w:val="7"/>
        <w:spacing w:before="0" w:beforeAutospacing="0" w:after="0" w:afterAutospacing="0"/>
        <w:ind w:firstLine="480" w:firstLineChars="200"/>
        <w:rPr>
          <w:rFonts w:ascii="微软雅黑" w:hAnsi="微软雅黑" w:eastAsia="微软雅黑"/>
          <w:sz w:val="24"/>
          <w:szCs w:val="24"/>
        </w:rPr>
      </w:pPr>
      <w:r>
        <w:rPr>
          <w:rFonts w:ascii="微软雅黑" w:hAnsi="微软雅黑" w:eastAsia="微软雅黑"/>
          <w:sz w:val="24"/>
          <w:szCs w:val="24"/>
        </w:rPr>
        <w:t>3、健全语言文字工作网络。确定专人负责语言文字规范化工作，设立语言文字工作机构，在统一要求和部署下，开展语言文字规范化宣传、整治与监督工作。</w:t>
      </w:r>
    </w:p>
    <w:p>
      <w:pPr>
        <w:pStyle w:val="7"/>
        <w:spacing w:before="0" w:beforeAutospacing="0" w:after="0" w:afterAutospacing="0"/>
        <w:ind w:firstLine="480" w:firstLineChars="200"/>
        <w:rPr>
          <w:rFonts w:ascii="微软雅黑" w:hAnsi="微软雅黑" w:eastAsia="微软雅黑"/>
          <w:sz w:val="24"/>
          <w:szCs w:val="24"/>
        </w:rPr>
      </w:pPr>
    </w:p>
    <w:p>
      <w:pPr>
        <w:pStyle w:val="7"/>
        <w:spacing w:before="0" w:beforeAutospacing="0" w:after="0" w:afterAutospacing="0"/>
        <w:ind w:firstLine="480" w:firstLineChars="200"/>
        <w:rPr>
          <w:rFonts w:ascii="微软雅黑" w:hAnsi="微软雅黑" w:eastAsia="微软雅黑"/>
          <w:sz w:val="24"/>
          <w:szCs w:val="24"/>
        </w:rPr>
      </w:pPr>
      <w:r>
        <w:rPr>
          <w:rFonts w:hint="eastAsia" w:ascii="微软雅黑" w:hAnsi="微软雅黑" w:eastAsia="微软雅黑"/>
          <w:sz w:val="24"/>
          <w:szCs w:val="24"/>
          <w:lang w:val="en-US" w:eastAsia="zh-CN"/>
        </w:rPr>
        <w:t>4、</w:t>
      </w:r>
      <w:r>
        <w:rPr>
          <w:rFonts w:ascii="微软雅黑" w:hAnsi="微软雅黑" w:eastAsia="微软雅黑"/>
          <w:sz w:val="24"/>
          <w:szCs w:val="24"/>
        </w:rPr>
        <w:t>为确保语言文字规范化工作地顺利进行，学校制定了《语言文字工作实施计划》，明确学校语言文字工作的目标和要求。与此相应，学校还制定了《</w:t>
      </w:r>
      <w:r>
        <w:rPr>
          <w:rFonts w:hint="eastAsia" w:ascii="微软雅黑" w:hAnsi="微软雅黑" w:eastAsia="微软雅黑"/>
          <w:sz w:val="24"/>
          <w:szCs w:val="24"/>
          <w:lang w:eastAsia="zh-CN"/>
        </w:rPr>
        <w:t>上峰中学</w:t>
      </w:r>
      <w:r>
        <w:rPr>
          <w:rFonts w:ascii="微软雅黑" w:hAnsi="微软雅黑" w:eastAsia="微软雅黑"/>
          <w:sz w:val="24"/>
          <w:szCs w:val="24"/>
        </w:rPr>
        <w:t>学生</w:t>
      </w:r>
      <w:r>
        <w:rPr>
          <w:rFonts w:hint="eastAsia" w:ascii="微软雅黑" w:hAnsi="微软雅黑" w:eastAsia="微软雅黑"/>
          <w:sz w:val="24"/>
          <w:szCs w:val="24"/>
          <w:lang w:eastAsia="zh-CN"/>
        </w:rPr>
        <w:t>手册</w:t>
      </w:r>
      <w:r>
        <w:rPr>
          <w:rFonts w:ascii="微软雅黑" w:hAnsi="微软雅黑" w:eastAsia="微软雅黑"/>
          <w:sz w:val="24"/>
          <w:szCs w:val="24"/>
        </w:rPr>
        <w:t>》，同时修订了《</w:t>
      </w:r>
      <w:r>
        <w:rPr>
          <w:rFonts w:hint="eastAsia" w:ascii="微软雅黑" w:hAnsi="微软雅黑" w:eastAsia="微软雅黑"/>
          <w:sz w:val="24"/>
          <w:szCs w:val="24"/>
          <w:lang w:eastAsia="zh-CN"/>
        </w:rPr>
        <w:t>上峰中学语言文字工作考核制度</w:t>
      </w:r>
      <w:r>
        <w:rPr>
          <w:rFonts w:ascii="微软雅黑" w:hAnsi="微软雅黑" w:eastAsia="微软雅黑"/>
          <w:sz w:val="24"/>
          <w:szCs w:val="24"/>
        </w:rPr>
        <w:t>》等规章制度，明确规定师生在教育教学活动中语言文字规范化方面的要求，并把语言文字规范化使用作为教师上岗、评优、聘任、晋升职务的必备条件。</w:t>
      </w:r>
    </w:p>
    <w:p>
      <w:pPr>
        <w:pStyle w:val="7"/>
        <w:spacing w:before="0" w:beforeAutospacing="0" w:after="0" w:afterAutospacing="0"/>
        <w:ind w:firstLine="480" w:firstLineChars="200"/>
        <w:rPr>
          <w:rFonts w:ascii="微软雅黑" w:hAnsi="微软雅黑" w:eastAsia="微软雅黑"/>
          <w:sz w:val="24"/>
          <w:szCs w:val="24"/>
        </w:rPr>
      </w:pPr>
      <w:r>
        <w:rPr>
          <w:rFonts w:ascii="微软雅黑" w:hAnsi="微软雅黑" w:eastAsia="微软雅黑"/>
          <w:sz w:val="24"/>
          <w:szCs w:val="24"/>
        </w:rPr>
        <w:t>四、抓好普通话的推广，切实落实语言文字工作。</w:t>
      </w:r>
    </w:p>
    <w:p>
      <w:pPr>
        <w:pStyle w:val="7"/>
        <w:spacing w:before="0" w:beforeAutospacing="0" w:after="0" w:afterAutospacing="0"/>
        <w:ind w:firstLine="480" w:firstLineChars="200"/>
        <w:rPr>
          <w:rFonts w:ascii="微软雅黑" w:hAnsi="微软雅黑" w:eastAsia="微软雅黑"/>
          <w:sz w:val="24"/>
          <w:szCs w:val="24"/>
        </w:rPr>
      </w:pPr>
      <w:r>
        <w:rPr>
          <w:rFonts w:ascii="微软雅黑" w:hAnsi="微软雅黑" w:eastAsia="微软雅黑"/>
          <w:sz w:val="24"/>
          <w:szCs w:val="24"/>
        </w:rPr>
        <w:t>（1）将语言文字普及工作与教学五认真有机结合。</w:t>
      </w:r>
    </w:p>
    <w:p>
      <w:pPr>
        <w:pStyle w:val="7"/>
        <w:spacing w:before="0" w:beforeAutospacing="0" w:after="0" w:afterAutospacing="0"/>
        <w:ind w:firstLine="480" w:firstLineChars="200"/>
        <w:rPr>
          <w:rFonts w:ascii="微软雅黑" w:hAnsi="微软雅黑" w:eastAsia="微软雅黑"/>
          <w:sz w:val="24"/>
          <w:szCs w:val="24"/>
        </w:rPr>
      </w:pPr>
      <w:r>
        <w:rPr>
          <w:rFonts w:ascii="微软雅黑" w:hAnsi="微软雅黑" w:eastAsia="微软雅黑"/>
          <w:sz w:val="24"/>
          <w:szCs w:val="24"/>
        </w:rPr>
        <w:t>教务处将实施教师备课笔记不定期抽查的制度（文字书写是必查内容），并提供反馈、指导意见，要求教师及时矫正。班级语言文字工作小组记录教师课堂用语用字情况，定期向教师反馈。学期结束，作为考核评价教师的一项依据。学校提供专项经费，供师生培训、购买资料和开展活动使用，以保障语言文字工作顺利开展。</w:t>
      </w:r>
    </w:p>
    <w:p>
      <w:pPr>
        <w:pStyle w:val="7"/>
        <w:spacing w:before="0" w:beforeAutospacing="0" w:after="0" w:afterAutospacing="0"/>
        <w:ind w:firstLine="480" w:firstLineChars="200"/>
        <w:rPr>
          <w:rFonts w:ascii="微软雅黑" w:hAnsi="微软雅黑" w:eastAsia="微软雅黑"/>
          <w:sz w:val="24"/>
          <w:szCs w:val="24"/>
        </w:rPr>
      </w:pPr>
      <w:r>
        <w:rPr>
          <w:rFonts w:ascii="微软雅黑" w:hAnsi="微软雅黑" w:eastAsia="微软雅黑"/>
          <w:sz w:val="24"/>
          <w:szCs w:val="24"/>
        </w:rPr>
        <w:t>（2）将语言文字工作与教学竞赛有机结合。</w:t>
      </w:r>
    </w:p>
    <w:p>
      <w:pPr>
        <w:pStyle w:val="7"/>
        <w:spacing w:before="0" w:beforeAutospacing="0" w:after="0" w:afterAutospacing="0"/>
        <w:ind w:firstLine="480" w:firstLineChars="200"/>
        <w:rPr>
          <w:rFonts w:ascii="微软雅黑" w:hAnsi="微软雅黑" w:eastAsia="微软雅黑"/>
          <w:sz w:val="24"/>
          <w:szCs w:val="24"/>
        </w:rPr>
      </w:pPr>
      <w:r>
        <w:rPr>
          <w:rFonts w:ascii="微软雅黑" w:hAnsi="微软雅黑" w:eastAsia="微软雅黑"/>
          <w:sz w:val="24"/>
          <w:szCs w:val="24"/>
        </w:rPr>
        <w:t>学校还将结合“教师教学技能竞赛”进行青年教师过“四关”活动，即说普通话、写规范字、规范书写教案、规范使用电教设备。这些工作的开展对提高青年教师的语言文字规范化意识和能力，营造校园语言文字规范化使用的氛围，起了较大的推动作用。</w:t>
      </w:r>
    </w:p>
    <w:p>
      <w:pPr>
        <w:pStyle w:val="7"/>
        <w:spacing w:before="0" w:beforeAutospacing="0" w:after="0" w:afterAutospacing="0"/>
        <w:ind w:firstLine="480" w:firstLineChars="200"/>
        <w:rPr>
          <w:rFonts w:ascii="微软雅黑" w:hAnsi="微软雅黑" w:eastAsia="微软雅黑"/>
          <w:sz w:val="24"/>
          <w:szCs w:val="24"/>
        </w:rPr>
      </w:pPr>
      <w:r>
        <w:rPr>
          <w:rFonts w:ascii="微软雅黑" w:hAnsi="微软雅黑" w:eastAsia="微软雅黑"/>
          <w:sz w:val="24"/>
          <w:szCs w:val="24"/>
        </w:rPr>
        <w:t>（3）面向全体教师，推广普通话。</w:t>
      </w:r>
    </w:p>
    <w:p>
      <w:pPr>
        <w:pStyle w:val="7"/>
        <w:spacing w:before="0" w:beforeAutospacing="0" w:after="0" w:afterAutospacing="0"/>
        <w:ind w:firstLine="480" w:firstLineChars="200"/>
        <w:rPr>
          <w:rFonts w:ascii="微软雅黑" w:hAnsi="微软雅黑" w:eastAsia="微软雅黑"/>
          <w:sz w:val="24"/>
          <w:szCs w:val="24"/>
        </w:rPr>
      </w:pPr>
      <w:r>
        <w:rPr>
          <w:rFonts w:ascii="微软雅黑" w:hAnsi="微软雅黑" w:eastAsia="微软雅黑"/>
          <w:sz w:val="24"/>
          <w:szCs w:val="24"/>
        </w:rPr>
        <w:t>语言文字规范化使用工作，教师的榜样是关键。每一位教师尤其是教师自身语言文字规范使用能力对学生影响深远。所以，学校本学年将特别注重对广大教师的普通话素养、运用规范汉字能力的培养和训练。除召开教师语言文字规范化专项工作落实大会，组织教师学习，以强化教师说普通话、写规范字的意识外，学校还将聘请校内普通话水平较好的老师对普通话水平较弱的教师进行普通话培训，鼓励教师积极参加普通话培训和测试。学校要求教师率先垂范，在工作、学习、生活中讲标准普通话、用规范字。教务处还组织有关领导“看”课，检查教师讲普通话、用规范字的情况，并要求班级推普员将教师讲标准普通话、写规范汉字的情况进行记载，作为教师学期考核的依据。现在我校教师能自觉运用普通话和规范字进行教学和日常交流。</w:t>
      </w:r>
    </w:p>
    <w:p>
      <w:pPr>
        <w:pStyle w:val="7"/>
        <w:spacing w:before="0" w:beforeAutospacing="0" w:after="0" w:afterAutospacing="0"/>
        <w:ind w:firstLine="480" w:firstLineChars="200"/>
        <w:rPr>
          <w:rFonts w:ascii="微软雅黑" w:hAnsi="微软雅黑" w:eastAsia="微软雅黑"/>
          <w:sz w:val="24"/>
          <w:szCs w:val="24"/>
        </w:rPr>
      </w:pPr>
      <w:r>
        <w:rPr>
          <w:rFonts w:ascii="微软雅黑" w:hAnsi="微软雅黑" w:eastAsia="微软雅黑"/>
          <w:sz w:val="24"/>
          <w:szCs w:val="24"/>
        </w:rPr>
        <w:t>（4）以语文学科教学为主，开展切实有效的活动，提升学生的文学素养。</w:t>
      </w:r>
    </w:p>
    <w:p>
      <w:pPr>
        <w:pStyle w:val="7"/>
        <w:spacing w:before="0" w:beforeAutospacing="0" w:after="0" w:afterAutospacing="0"/>
        <w:ind w:firstLine="480" w:firstLineChars="200"/>
        <w:rPr>
          <w:rFonts w:ascii="微软雅黑" w:hAnsi="微软雅黑" w:eastAsia="微软雅黑"/>
          <w:sz w:val="24"/>
          <w:szCs w:val="24"/>
        </w:rPr>
      </w:pPr>
      <w:r>
        <w:rPr>
          <w:rFonts w:ascii="微软雅黑" w:hAnsi="微软雅黑" w:eastAsia="微软雅黑"/>
          <w:sz w:val="24"/>
          <w:szCs w:val="24"/>
        </w:rPr>
        <w:t>为使推广语言文字的工作辐射所有学科，本学年我校要求师生必须讲普通话、写规范字，同时规范学生用语、用字行为。每班每学期举行一次班内“钢笔字书法”优秀作品展示，使语言文字规范化内容分层次、分阶段落实，强化与常规相结合，潜移默化地让学生说普通话、写规范字，收到了显著成效。</w:t>
      </w:r>
    </w:p>
    <w:p>
      <w:pPr>
        <w:pStyle w:val="7"/>
        <w:spacing w:before="0" w:beforeAutospacing="0" w:after="0" w:afterAutospacing="0"/>
        <w:ind w:firstLine="480" w:firstLineChars="200"/>
        <w:rPr>
          <w:rFonts w:ascii="微软雅黑" w:hAnsi="微软雅黑" w:eastAsia="微软雅黑"/>
          <w:sz w:val="24"/>
          <w:szCs w:val="24"/>
        </w:rPr>
      </w:pPr>
      <w:r>
        <w:rPr>
          <w:rFonts w:ascii="微软雅黑" w:hAnsi="微软雅黑" w:eastAsia="微软雅黑"/>
          <w:sz w:val="24"/>
          <w:szCs w:val="24"/>
        </w:rPr>
        <w:t>（5）配合课堂教学，教务处将牵头举办一年一度的“</w:t>
      </w:r>
      <w:r>
        <w:rPr>
          <w:rFonts w:hint="eastAsia" w:ascii="微软雅黑" w:hAnsi="微软雅黑" w:eastAsia="微软雅黑"/>
          <w:sz w:val="24"/>
          <w:szCs w:val="24"/>
          <w:lang w:eastAsia="zh-CN"/>
        </w:rPr>
        <w:t>推普</w:t>
      </w:r>
      <w:r>
        <w:rPr>
          <w:rFonts w:ascii="微软雅黑" w:hAnsi="微软雅黑" w:eastAsia="微软雅黑"/>
          <w:sz w:val="24"/>
          <w:szCs w:val="24"/>
        </w:rPr>
        <w:t>周”活动。</w:t>
      </w:r>
    </w:p>
    <w:p>
      <w:pPr>
        <w:pStyle w:val="7"/>
        <w:spacing w:before="0" w:beforeAutospacing="0" w:after="0" w:afterAutospacing="0"/>
        <w:ind w:firstLine="480" w:firstLineChars="200"/>
        <w:rPr>
          <w:rFonts w:ascii="微软雅黑" w:hAnsi="微软雅黑" w:eastAsia="微软雅黑"/>
          <w:sz w:val="24"/>
          <w:szCs w:val="24"/>
        </w:rPr>
      </w:pPr>
      <w:r>
        <w:rPr>
          <w:rFonts w:ascii="微软雅黑" w:hAnsi="微软雅黑" w:eastAsia="微软雅黑"/>
          <w:sz w:val="24"/>
          <w:szCs w:val="24"/>
        </w:rPr>
        <w:t>语文“</w:t>
      </w:r>
      <w:r>
        <w:rPr>
          <w:rFonts w:hint="eastAsia" w:ascii="微软雅黑" w:hAnsi="微软雅黑" w:eastAsia="微软雅黑"/>
          <w:sz w:val="24"/>
          <w:szCs w:val="24"/>
          <w:lang w:eastAsia="zh-CN"/>
        </w:rPr>
        <w:t>推普</w:t>
      </w:r>
      <w:r>
        <w:rPr>
          <w:rFonts w:ascii="微软雅黑" w:hAnsi="微软雅黑" w:eastAsia="微软雅黑"/>
          <w:sz w:val="24"/>
          <w:szCs w:val="24"/>
        </w:rPr>
        <w:t>周”之系列活动主要包括：</w:t>
      </w:r>
    </w:p>
    <w:p>
      <w:pPr>
        <w:pStyle w:val="7"/>
        <w:spacing w:before="0" w:beforeAutospacing="0" w:after="0" w:afterAutospacing="0"/>
        <w:ind w:firstLine="480" w:firstLineChars="200"/>
        <w:rPr>
          <w:rFonts w:ascii="微软雅黑" w:hAnsi="微软雅黑" w:eastAsia="微软雅黑"/>
          <w:sz w:val="24"/>
          <w:szCs w:val="24"/>
        </w:rPr>
      </w:pPr>
      <w:r>
        <w:rPr>
          <w:rFonts w:ascii="微软雅黑" w:hAnsi="微软雅黑" w:eastAsia="微软雅黑"/>
          <w:sz w:val="24"/>
          <w:szCs w:val="24"/>
        </w:rPr>
        <w:t>活动一，古诗诵读比赛。由每班选出五个诵读古诗大王组队参加学校比赛。</w:t>
      </w:r>
    </w:p>
    <w:p>
      <w:pPr>
        <w:pStyle w:val="7"/>
        <w:spacing w:before="0" w:beforeAutospacing="0" w:after="0" w:afterAutospacing="0"/>
        <w:ind w:firstLine="480" w:firstLineChars="200"/>
        <w:rPr>
          <w:rFonts w:ascii="微软雅黑" w:hAnsi="微软雅黑" w:eastAsia="微软雅黑"/>
          <w:sz w:val="24"/>
          <w:szCs w:val="24"/>
        </w:rPr>
      </w:pPr>
      <w:r>
        <w:rPr>
          <w:rFonts w:ascii="微软雅黑" w:hAnsi="微软雅黑" w:eastAsia="微软雅黑"/>
          <w:sz w:val="24"/>
          <w:szCs w:val="24"/>
        </w:rPr>
        <w:t>活动</w:t>
      </w:r>
      <w:r>
        <w:rPr>
          <w:rFonts w:hint="eastAsia" w:ascii="微软雅黑" w:hAnsi="微软雅黑" w:eastAsia="微软雅黑"/>
          <w:sz w:val="24"/>
          <w:szCs w:val="24"/>
          <w:lang w:eastAsia="zh-CN"/>
        </w:rPr>
        <w:t>二</w:t>
      </w:r>
      <w:r>
        <w:rPr>
          <w:rFonts w:ascii="微软雅黑" w:hAnsi="微软雅黑" w:eastAsia="微软雅黑"/>
          <w:sz w:val="24"/>
          <w:szCs w:val="24"/>
        </w:rPr>
        <w:t>，朗读比赛。由</w:t>
      </w:r>
      <w:r>
        <w:rPr>
          <w:rFonts w:hint="eastAsia" w:ascii="微软雅黑" w:hAnsi="微软雅黑" w:eastAsia="微软雅黑"/>
          <w:sz w:val="24"/>
          <w:szCs w:val="24"/>
          <w:lang w:eastAsia="zh-CN"/>
        </w:rPr>
        <w:t>七</w:t>
      </w:r>
      <w:r>
        <w:rPr>
          <w:rFonts w:ascii="微软雅黑" w:hAnsi="微软雅黑" w:eastAsia="微软雅黑"/>
          <w:sz w:val="24"/>
          <w:szCs w:val="24"/>
        </w:rPr>
        <w:t>、</w:t>
      </w:r>
      <w:r>
        <w:rPr>
          <w:rFonts w:hint="eastAsia" w:ascii="微软雅黑" w:hAnsi="微软雅黑" w:eastAsia="微软雅黑"/>
          <w:sz w:val="24"/>
          <w:szCs w:val="24"/>
          <w:lang w:eastAsia="zh-CN"/>
        </w:rPr>
        <w:t>八</w:t>
      </w:r>
      <w:r>
        <w:rPr>
          <w:rFonts w:ascii="微软雅黑" w:hAnsi="微软雅黑" w:eastAsia="微软雅黑"/>
          <w:sz w:val="24"/>
          <w:szCs w:val="24"/>
        </w:rPr>
        <w:t>年级以班级为单位，全体参加。朗读内容：年级语文教研组确定的适合本年级的名家名篇以及本年级现行教材全文、精彩的章节。</w:t>
      </w:r>
    </w:p>
    <w:p>
      <w:pPr>
        <w:pStyle w:val="7"/>
        <w:spacing w:before="0" w:beforeAutospacing="0" w:after="0" w:afterAutospacing="0"/>
        <w:ind w:firstLine="480" w:firstLineChars="200"/>
        <w:rPr>
          <w:rFonts w:ascii="微软雅黑" w:hAnsi="微软雅黑" w:eastAsia="微软雅黑"/>
          <w:sz w:val="24"/>
          <w:szCs w:val="24"/>
        </w:rPr>
      </w:pPr>
      <w:r>
        <w:rPr>
          <w:rFonts w:ascii="微软雅黑" w:hAnsi="微软雅黑" w:eastAsia="微软雅黑"/>
          <w:sz w:val="24"/>
          <w:szCs w:val="24"/>
        </w:rPr>
        <w:t>活动</w:t>
      </w:r>
      <w:r>
        <w:rPr>
          <w:rFonts w:hint="eastAsia" w:ascii="微软雅黑" w:hAnsi="微软雅黑" w:eastAsia="微软雅黑"/>
          <w:sz w:val="24"/>
          <w:szCs w:val="24"/>
          <w:lang w:eastAsia="zh-CN"/>
        </w:rPr>
        <w:t>三</w:t>
      </w:r>
      <w:r>
        <w:rPr>
          <w:rFonts w:ascii="微软雅黑" w:hAnsi="微软雅黑" w:eastAsia="微软雅黑"/>
          <w:sz w:val="24"/>
          <w:szCs w:val="24"/>
        </w:rPr>
        <w:t>，读书演讲比赛。以“与书为伴，亲近书籍”为主题，由</w:t>
      </w:r>
      <w:r>
        <w:rPr>
          <w:rFonts w:hint="eastAsia" w:ascii="微软雅黑" w:hAnsi="微软雅黑" w:eastAsia="微软雅黑"/>
          <w:sz w:val="24"/>
          <w:szCs w:val="24"/>
          <w:lang w:eastAsia="zh-CN"/>
        </w:rPr>
        <w:t>七</w:t>
      </w:r>
      <w:r>
        <w:rPr>
          <w:rFonts w:ascii="微软雅黑" w:hAnsi="微软雅黑" w:eastAsia="微软雅黑"/>
          <w:sz w:val="24"/>
          <w:szCs w:val="24"/>
        </w:rPr>
        <w:t>、</w:t>
      </w:r>
      <w:r>
        <w:rPr>
          <w:rFonts w:hint="eastAsia" w:ascii="微软雅黑" w:hAnsi="微软雅黑" w:eastAsia="微软雅黑"/>
          <w:sz w:val="24"/>
          <w:szCs w:val="24"/>
          <w:lang w:eastAsia="zh-CN"/>
        </w:rPr>
        <w:t>八</w:t>
      </w:r>
      <w:r>
        <w:rPr>
          <w:rFonts w:ascii="微软雅黑" w:hAnsi="微软雅黑" w:eastAsia="微软雅黑"/>
          <w:sz w:val="24"/>
          <w:szCs w:val="24"/>
        </w:rPr>
        <w:t>年级各班在班级初赛后推选一名学生参加学校比赛。</w:t>
      </w:r>
    </w:p>
    <w:p>
      <w:pPr>
        <w:pStyle w:val="7"/>
        <w:spacing w:before="0" w:beforeAutospacing="0" w:after="0" w:afterAutospacing="0"/>
        <w:ind w:firstLine="480" w:firstLineChars="200"/>
        <w:rPr>
          <w:rFonts w:ascii="微软雅黑" w:hAnsi="微软雅黑" w:eastAsia="微软雅黑"/>
          <w:sz w:val="24"/>
          <w:szCs w:val="24"/>
        </w:rPr>
      </w:pPr>
      <w:r>
        <w:rPr>
          <w:rFonts w:ascii="微软雅黑" w:hAnsi="微软雅黑" w:eastAsia="微软雅黑"/>
          <w:sz w:val="24"/>
          <w:szCs w:val="24"/>
        </w:rPr>
        <w:t>活动</w:t>
      </w:r>
      <w:r>
        <w:rPr>
          <w:rFonts w:hint="eastAsia" w:ascii="微软雅黑" w:hAnsi="微软雅黑" w:eastAsia="微软雅黑"/>
          <w:sz w:val="24"/>
          <w:szCs w:val="24"/>
          <w:lang w:eastAsia="zh-CN"/>
        </w:rPr>
        <w:t>四</w:t>
      </w:r>
      <w:r>
        <w:rPr>
          <w:rFonts w:ascii="微软雅黑" w:hAnsi="微软雅黑" w:eastAsia="微软雅黑"/>
          <w:sz w:val="24"/>
          <w:szCs w:val="24"/>
        </w:rPr>
        <w:t>，作文竞赛。由七、八、九年级在初赛的基础上，各班推选出5名学生参加学校比赛。</w:t>
      </w: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right="0" w:firstLine="6240" w:firstLineChars="2600"/>
        <w:jc w:val="left"/>
        <w:textAlignment w:val="auto"/>
        <w:rPr>
          <w:rFonts w:hint="eastAsia"/>
          <w:lang w:val="en-US" w:eastAsia="zh-CN"/>
        </w:rPr>
      </w:pPr>
      <w:r>
        <w:rPr>
          <w:rFonts w:hint="eastAsia"/>
          <w:lang w:val="en-US" w:eastAsia="zh-CN"/>
        </w:rPr>
        <w:t>上峰中学</w:t>
      </w: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right="0" w:firstLine="6240" w:firstLineChars="2600"/>
        <w:jc w:val="left"/>
        <w:textAlignment w:val="auto"/>
        <w:rPr>
          <w:rFonts w:hint="default"/>
          <w:lang w:val="en-US" w:eastAsia="zh-CN"/>
        </w:rPr>
      </w:pPr>
      <w:r>
        <w:rPr>
          <w:rFonts w:hint="eastAsia"/>
          <w:lang w:val="en-US" w:eastAsia="zh-CN"/>
        </w:rPr>
        <w:t>2022.9</w:t>
      </w:r>
    </w:p>
    <w:p>
      <w:pPr>
        <w:tabs>
          <w:tab w:val="left" w:pos="5946"/>
        </w:tabs>
        <w:bidi w:val="0"/>
        <w:jc w:val="left"/>
        <w:rPr>
          <w:rFonts w:hint="default" w:eastAsia="宋体"/>
          <w:sz w:val="24"/>
          <w:szCs w:val="24"/>
          <w:lang w:val="en-US" w:eastAsia="zh-CN"/>
        </w:rPr>
      </w:pPr>
      <w:r>
        <w:rPr>
          <w:rFonts w:hint="eastAsia"/>
          <w:sz w:val="24"/>
          <w:szCs w:val="24"/>
          <w:lang w:eastAsia="zh-CN"/>
        </w:rPr>
        <w:t>撰稿：</w:t>
      </w:r>
      <w:r>
        <w:rPr>
          <w:rFonts w:hint="eastAsia"/>
          <w:sz w:val="24"/>
          <w:szCs w:val="24"/>
          <w:lang w:val="en-US" w:eastAsia="zh-CN"/>
        </w:rPr>
        <w:t xml:space="preserve"> 徐浩  校对：蔡巍    审核：王东</w:t>
      </w: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left"/>
        <w:textAlignment w:val="auto"/>
      </w:pPr>
      <w:bookmarkStart w:id="0" w:name="_GoBack"/>
      <w:bookmarkEnd w:id="0"/>
    </w:p>
    <w:p>
      <w:pPr>
        <w:pStyle w:val="3"/>
        <w:spacing w:after="0" w:afterAutospacing="0"/>
        <w:rPr>
          <w:sz w:val="24"/>
          <w:szCs w:val="24"/>
        </w:rPr>
      </w:pPr>
    </w:p>
    <w:p>
      <w:pPr>
        <w:pStyle w:val="7"/>
        <w:spacing w:before="0" w:beforeAutospacing="0" w:after="0" w:afterAutospacing="0"/>
        <w:ind w:firstLine="480" w:firstLineChars="200"/>
        <w:rPr>
          <w:rFonts w:ascii="微软雅黑" w:hAnsi="微软雅黑" w:eastAsia="微软雅黑"/>
          <w:sz w:val="24"/>
          <w:szCs w:val="24"/>
        </w:rPr>
      </w:pPr>
    </w:p>
    <w:sectPr>
      <w:pgSz w:w="11906"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noPunctuationKerning w:val="1"/>
  <w:characterSpacingControl w:val="doNotCompress"/>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
  <w:docVars>
    <w:docVar w:name="commondata" w:val="eyJoZGlkIjoiOTUyODE1NjFhYzQwNzE1MGNkYjBhODc3OGQ1NmJlYmYifQ=="/>
  </w:docVars>
  <w:rsids>
    <w:rsidRoot w:val="00CC2FE7"/>
    <w:rsid w:val="00CC2FE7"/>
    <w:rsid w:val="068126FE"/>
    <w:rsid w:val="18B1145E"/>
    <w:rsid w:val="27DD3E2D"/>
    <w:rsid w:val="2C6170A5"/>
    <w:rsid w:val="3A933FA5"/>
    <w:rsid w:val="3AE92834"/>
    <w:rsid w:val="46647A66"/>
    <w:rsid w:val="49F74AFC"/>
    <w:rsid w:val="4AED7EB2"/>
    <w:rsid w:val="59876F82"/>
    <w:rsid w:val="5C000B7E"/>
    <w:rsid w:val="5F19665E"/>
    <w:rsid w:val="700A66D9"/>
    <w:rsid w:val="74092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color w:val="161616"/>
      <w:kern w:val="2"/>
      <w:sz w:val="24"/>
      <w:szCs w:val="24"/>
      <w:lang w:val="en-US" w:eastAsia="zh-CN" w:bidi="ar-SA"/>
    </w:rPr>
  </w:style>
  <w:style w:type="paragraph" w:styleId="2">
    <w:name w:val="heading 1"/>
    <w:basedOn w:val="1"/>
    <w:next w:val="1"/>
    <w:link w:val="21"/>
    <w:qFormat/>
    <w:uiPriority w:val="9"/>
    <w:pPr>
      <w:spacing w:after="100" w:afterAutospacing="1"/>
      <w:jc w:val="left"/>
      <w:outlineLvl w:val="0"/>
    </w:pPr>
    <w:rPr>
      <w:rFonts w:ascii="微软雅黑" w:hAnsi="微软雅黑" w:eastAsia="微软雅黑"/>
      <w:b/>
      <w:bCs/>
      <w:sz w:val="30"/>
      <w:szCs w:val="48"/>
    </w:rPr>
  </w:style>
  <w:style w:type="paragraph" w:styleId="3">
    <w:name w:val="heading 2"/>
    <w:basedOn w:val="1"/>
    <w:next w:val="1"/>
    <w:link w:val="22"/>
    <w:qFormat/>
    <w:uiPriority w:val="9"/>
    <w:pPr>
      <w:spacing w:after="100" w:afterAutospacing="1"/>
      <w:jc w:val="left"/>
      <w:outlineLvl w:val="1"/>
    </w:pPr>
    <w:rPr>
      <w:rFonts w:ascii="微软雅黑" w:hAnsi="微软雅黑" w:eastAsia="微软雅黑"/>
      <w:b/>
      <w:bCs/>
      <w:sz w:val="27"/>
      <w:szCs w:val="36"/>
    </w:rPr>
  </w:style>
  <w:style w:type="paragraph" w:styleId="4">
    <w:name w:val="heading 3"/>
    <w:basedOn w:val="1"/>
    <w:next w:val="1"/>
    <w:link w:val="25"/>
    <w:semiHidden/>
    <w:unhideWhenUsed/>
    <w:qFormat/>
    <w:uiPriority w:val="9"/>
    <w:pPr>
      <w:spacing w:after="260" w:line="416" w:lineRule="auto"/>
      <w:jc w:val="left"/>
      <w:outlineLvl w:val="2"/>
    </w:pPr>
    <w:rPr>
      <w:rFonts w:ascii="微软雅黑" w:hAnsi="微软雅黑" w:eastAsia="微软雅黑"/>
      <w:b/>
      <w:bCs/>
      <w:sz w:val="27"/>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24"/>
    <w:unhideWhenUsed/>
    <w:qFormat/>
    <w:uiPriority w:val="99"/>
    <w:pPr>
      <w:tabs>
        <w:tab w:val="center" w:pos="4153"/>
        <w:tab w:val="right" w:pos="8306"/>
      </w:tabs>
      <w:snapToGrid w:val="0"/>
    </w:pPr>
    <w:rPr>
      <w:sz w:val="18"/>
      <w:szCs w:val="18"/>
    </w:rPr>
  </w:style>
  <w:style w:type="paragraph" w:styleId="6">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pPr>
  </w:style>
  <w:style w:type="character" w:styleId="10">
    <w:name w:val="FollowedHyperlink"/>
    <w:basedOn w:val="9"/>
    <w:semiHidden/>
    <w:unhideWhenUsed/>
    <w:qFormat/>
    <w:uiPriority w:val="99"/>
    <w:rPr>
      <w:color w:val="800080"/>
      <w:u w:val="single"/>
    </w:rPr>
  </w:style>
  <w:style w:type="character" w:styleId="11">
    <w:name w:val="Emphasis"/>
    <w:basedOn w:val="9"/>
    <w:qFormat/>
    <w:uiPriority w:val="20"/>
    <w:rPr>
      <w:i/>
      <w:iCs/>
    </w:rPr>
  </w:style>
  <w:style w:type="character" w:styleId="12">
    <w:name w:val="Hyperlink"/>
    <w:basedOn w:val="9"/>
    <w:semiHidden/>
    <w:unhideWhenUsed/>
    <w:qFormat/>
    <w:uiPriority w:val="99"/>
    <w:rPr>
      <w:color w:val="0000FF"/>
      <w:u w:val="single"/>
    </w:rPr>
  </w:style>
  <w:style w:type="paragraph" w:customStyle="1" w:styleId="13">
    <w:name w:val="msonormal"/>
    <w:basedOn w:val="1"/>
    <w:qFormat/>
    <w:uiPriority w:val="0"/>
    <w:pPr>
      <w:spacing w:before="100" w:beforeAutospacing="1" w:after="100" w:afterAutospacing="1"/>
    </w:pPr>
  </w:style>
  <w:style w:type="paragraph" w:customStyle="1" w:styleId="14">
    <w:name w:val="excellent_articles_box"/>
    <w:basedOn w:val="1"/>
    <w:uiPriority w:val="0"/>
    <w:pPr>
      <w:spacing w:before="150" w:after="100" w:afterAutospacing="1"/>
    </w:pPr>
  </w:style>
  <w:style w:type="paragraph" w:customStyle="1" w:styleId="15">
    <w:name w:val="excellent_articles_title"/>
    <w:basedOn w:val="1"/>
    <w:qFormat/>
    <w:uiPriority w:val="0"/>
    <w:pPr>
      <w:spacing w:before="100" w:beforeAutospacing="1" w:after="100" w:afterAutospacing="1"/>
    </w:pPr>
  </w:style>
  <w:style w:type="paragraph" w:customStyle="1" w:styleId="16">
    <w:name w:val="excellent_title"/>
    <w:basedOn w:val="1"/>
    <w:qFormat/>
    <w:uiPriority w:val="0"/>
    <w:pPr>
      <w:spacing w:before="100" w:beforeAutospacing="1" w:after="100" w:afterAutospacing="1"/>
    </w:pPr>
  </w:style>
  <w:style w:type="paragraph" w:customStyle="1" w:styleId="17">
    <w:name w:val="excellent_star"/>
    <w:basedOn w:val="1"/>
    <w:qFormat/>
    <w:uiPriority w:val="0"/>
    <w:pPr>
      <w:spacing w:before="100" w:beforeAutospacing="1" w:after="100" w:afterAutospacing="1"/>
    </w:pPr>
  </w:style>
  <w:style w:type="paragraph" w:customStyle="1" w:styleId="18">
    <w:name w:val="excellent_articles_title1"/>
    <w:basedOn w:val="1"/>
    <w:qFormat/>
    <w:uiPriority w:val="0"/>
    <w:pPr>
      <w:pBdr>
        <w:top w:val="single" w:color="EAEAEA" w:sz="6" w:space="0"/>
        <w:left w:val="single" w:color="EAEAEA" w:sz="6" w:space="0"/>
        <w:bottom w:val="single" w:color="EAEAEA" w:sz="2" w:space="0"/>
        <w:right w:val="single" w:color="EAEAEA" w:sz="6" w:space="0"/>
      </w:pBdr>
      <w:shd w:val="clear" w:color="auto" w:fill="F7F7F7"/>
      <w:spacing w:before="100" w:beforeAutospacing="1" w:after="100" w:afterAutospacing="1" w:line="600" w:lineRule="atLeast"/>
    </w:pPr>
    <w:rPr>
      <w:vanish/>
    </w:rPr>
  </w:style>
  <w:style w:type="paragraph" w:customStyle="1" w:styleId="19">
    <w:name w:val="excellent_title1"/>
    <w:basedOn w:val="1"/>
    <w:qFormat/>
    <w:uiPriority w:val="0"/>
    <w:pPr>
      <w:spacing w:before="100" w:beforeAutospacing="1" w:after="100" w:afterAutospacing="1"/>
    </w:pPr>
    <w:rPr>
      <w:b/>
      <w:bCs/>
      <w:color w:val="1C69CC"/>
      <w:sz w:val="26"/>
      <w:szCs w:val="26"/>
    </w:rPr>
  </w:style>
  <w:style w:type="paragraph" w:customStyle="1" w:styleId="20">
    <w:name w:val="excellent_star1"/>
    <w:basedOn w:val="1"/>
    <w:qFormat/>
    <w:uiPriority w:val="0"/>
    <w:pPr>
      <w:spacing w:before="100" w:beforeAutospacing="1" w:after="100" w:afterAutospacing="1"/>
    </w:pPr>
    <w:rPr>
      <w:color w:val="888888"/>
      <w:sz w:val="21"/>
      <w:szCs w:val="21"/>
    </w:rPr>
  </w:style>
  <w:style w:type="character" w:customStyle="1" w:styleId="21">
    <w:name w:val="标题 1 字符"/>
    <w:basedOn w:val="9"/>
    <w:link w:val="2"/>
    <w:qFormat/>
    <w:uiPriority w:val="9"/>
    <w:rPr>
      <w:rFonts w:ascii="微软雅黑" w:hAnsi="微软雅黑" w:eastAsia="微软雅黑" w:cs="宋体"/>
      <w:b/>
      <w:bCs/>
      <w:color w:val="161616"/>
      <w:kern w:val="2"/>
      <w:sz w:val="30"/>
      <w:szCs w:val="48"/>
    </w:rPr>
  </w:style>
  <w:style w:type="character" w:customStyle="1" w:styleId="22">
    <w:name w:val="标题 2 字符"/>
    <w:basedOn w:val="9"/>
    <w:link w:val="3"/>
    <w:qFormat/>
    <w:uiPriority w:val="9"/>
    <w:rPr>
      <w:rFonts w:ascii="微软雅黑" w:hAnsi="微软雅黑" w:eastAsia="微软雅黑" w:cs="宋体"/>
      <w:b/>
      <w:bCs/>
      <w:color w:val="161616"/>
      <w:kern w:val="2"/>
      <w:sz w:val="27"/>
      <w:szCs w:val="36"/>
    </w:rPr>
  </w:style>
  <w:style w:type="character" w:customStyle="1" w:styleId="23">
    <w:name w:val="页眉 字符"/>
    <w:basedOn w:val="9"/>
    <w:link w:val="6"/>
    <w:qFormat/>
    <w:uiPriority w:val="99"/>
    <w:rPr>
      <w:rFonts w:ascii="宋体" w:hAnsi="宋体" w:eastAsia="宋体" w:cs="宋体"/>
      <w:sz w:val="18"/>
      <w:szCs w:val="18"/>
    </w:rPr>
  </w:style>
  <w:style w:type="character" w:customStyle="1" w:styleId="24">
    <w:name w:val="页脚 字符"/>
    <w:basedOn w:val="9"/>
    <w:link w:val="5"/>
    <w:qFormat/>
    <w:uiPriority w:val="99"/>
    <w:rPr>
      <w:rFonts w:ascii="宋体" w:hAnsi="宋体" w:eastAsia="宋体" w:cs="宋体"/>
      <w:sz w:val="18"/>
      <w:szCs w:val="18"/>
    </w:rPr>
  </w:style>
  <w:style w:type="character" w:customStyle="1" w:styleId="25">
    <w:name w:val="标题 3 字符"/>
    <w:basedOn w:val="9"/>
    <w:link w:val="4"/>
    <w:semiHidden/>
    <w:qFormat/>
    <w:uiPriority w:val="9"/>
    <w:rPr>
      <w:rFonts w:ascii="微软雅黑" w:hAnsi="微软雅黑" w:eastAsia="微软雅黑" w:cs="宋体"/>
      <w:b/>
      <w:bCs/>
      <w:color w:val="161616"/>
      <w:kern w:val="2"/>
      <w:sz w:val="27"/>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2028</Words>
  <Characters>2049</Characters>
  <Lines>70</Lines>
  <Paragraphs>19</Paragraphs>
  <TotalTime>0</TotalTime>
  <ScaleCrop>false</ScaleCrop>
  <LinksUpToDate>false</LinksUpToDate>
  <CharactersWithSpaces>2049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2022-09-27T00:48:00Z</dcterms:created>
  <dc:creator>Windows 用户</dc:creator>
  <cp:lastModifiedBy>王东</cp:lastModifiedBy>
  <dcterms:modified xsi:type="dcterms:W3CDTF">2022-11-18T07:46:45Z</dcterms:modified>
  <dc:title>2022年学校语言文字的工作计划（通用6篇）</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E41728218EAA43C2B6C949D074564246</vt:lpwstr>
  </property>
</Properties>
</file>