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E54F6" w:rsidRDefault="00714635" w:rsidP="004E54F6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读书笔记</w:t>
      </w:r>
    </w:p>
    <w:p w:rsidR="00714635" w:rsidRPr="004E54F6" w:rsidRDefault="00714635" w:rsidP="004E54F6">
      <w:pPr>
        <w:spacing w:line="360" w:lineRule="auto"/>
        <w:ind w:left="4320" w:hangingChars="1800" w:hanging="43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 </w:t>
      </w:r>
      <w:r w:rsidR="007804E5" w:rsidRPr="004E54F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Pr="004E54F6">
        <w:rPr>
          <w:rFonts w:asciiTheme="minorEastAsia" w:eastAsiaTheme="minorEastAsia" w:hAnsiTheme="minorEastAsia" w:hint="eastAsia"/>
          <w:sz w:val="24"/>
          <w:szCs w:val="24"/>
        </w:rPr>
        <w:t xml:space="preserve">  ——读《最棒的教师》</w:t>
      </w:r>
    </w:p>
    <w:p w:rsidR="00714635" w:rsidRPr="004E54F6" w:rsidRDefault="00714635" w:rsidP="004E54F6">
      <w:pPr>
        <w:spacing w:after="0" w:line="360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选择这本书的时候，我拿着它迟迟不肯翻开，对于书名中的“最”，不得不让我脑海中思绪翻涌。最棒的教师该是一个什么样子？对于一个本科就读于师范院校的我来说，可以说我在20多年的人生的大半时间里都在思考这个问题，一方面源于我的专业，一方面源于我对这个职业的特殊偏爱。义务教育阶段，我是一个“叛逆”的学生，除了听老师讲课之外，我喜欢用自己的方式来假设我的“小课堂”，并且立志在以后的职业生涯实现自己的设想；在大学阶段，教师这个形象在我的心里再一次颠覆、转变，韩愈说：“师者，传道、授业、解惑也。”但是好像随着我遇到的老师越来越多，我的疑惑也越来越多了，“为人师表</w:t>
      </w:r>
      <w:r w:rsidRPr="004E54F6">
        <w:rPr>
          <w:rFonts w:asciiTheme="minorEastAsia" w:eastAsiaTheme="minorEastAsia" w:hAnsiTheme="minorEastAsia"/>
          <w:sz w:val="24"/>
          <w:szCs w:val="24"/>
        </w:rPr>
        <w:t>”</w:t>
      </w:r>
      <w:r w:rsidRPr="004E54F6">
        <w:rPr>
          <w:rFonts w:asciiTheme="minorEastAsia" w:eastAsiaTheme="minorEastAsia" w:hAnsiTheme="minorEastAsia" w:hint="eastAsia"/>
          <w:sz w:val="24"/>
          <w:szCs w:val="24"/>
        </w:rPr>
        <w:t>四个字仿佛天天挂在嘴边，但是在我心里教师是一个无比冲高的职业，或者说我并不完全赞同它仅仅是一份职业、一个谋生的手段。所以，什么是最棒的教师？教师应该有一个什么样的形象？我迟迟无解。</w:t>
      </w:r>
      <w:r w:rsidR="008A3350" w:rsidRPr="004E54F6">
        <w:rPr>
          <w:rFonts w:asciiTheme="minorEastAsia" w:eastAsiaTheme="minorEastAsia" w:hAnsiTheme="minorEastAsia" w:hint="eastAsia"/>
          <w:sz w:val="24"/>
          <w:szCs w:val="24"/>
        </w:rPr>
        <w:t>直到看到张朝全先生的这本《最棒的教师》，才渐渐给了我一些启发。</w:t>
      </w:r>
    </w:p>
    <w:p w:rsidR="008A3350" w:rsidRPr="004E54F6" w:rsidRDefault="008A3350" w:rsidP="004E54F6">
      <w:pPr>
        <w:spacing w:after="0" w:line="360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在上篇之中给我最大启发的即“理念“。教师与其他职业的性质不同，是一个成长型的发展过程，在教学的过程中，学生随着老师的成长而成长，是一种不可逆的改变，年龄在变化，知识在积累，性格在养成，气质在修炼，但是这些都本着一个原则——一气呵成，写错了文章可以反反复复的修改直到满意，但是孩子一旦开始了成长，身兼育人工作的我们却不能将其回炉再造，所以这里说的理念我尤为赞同。尤其针对语文学科，这又是一个修身养性的过程，会与不会之外还有更多去等待我们的挖掘。我注意到书中提到了好几对相互对应的词汇：”工具性与人文性“、”非本体与本体“。这让我再一次思考语文学科的特点以及我个人的职业构想。近年来，随着语文在考试中的分值比例提高，好像越来越多的家长开始重视这门学科，但在我看来，以成绩为出发点去关注语文，这原本就是一个功利性的选择。</w:t>
      </w:r>
      <w:r w:rsidR="0031660D" w:rsidRPr="004E54F6">
        <w:rPr>
          <w:rFonts w:asciiTheme="minorEastAsia" w:eastAsiaTheme="minorEastAsia" w:hAnsiTheme="minorEastAsia" w:hint="eastAsia"/>
          <w:sz w:val="24"/>
          <w:szCs w:val="24"/>
        </w:rPr>
        <w:t>在备课的时候，尤其是涉及到描写自然风光的课文的时候，我常常想，作者着墨去描写风景，在现代人的眼中也许就是一幅加了滤镜的照片而已，同学们肯定会展开想象去联想那样美好的画面，这其实就暗含了传统文明与现代文明的冲突，既然不过是一幅风景照，古代文</w:t>
      </w:r>
      <w:r w:rsidR="0031660D" w:rsidRPr="004E54F6">
        <w:rPr>
          <w:rFonts w:asciiTheme="minorEastAsia" w:eastAsiaTheme="minorEastAsia" w:hAnsiTheme="minorEastAsia" w:hint="eastAsia"/>
          <w:sz w:val="24"/>
          <w:szCs w:val="24"/>
        </w:rPr>
        <w:lastRenderedPageBreak/>
        <w:t>人或者现代作家却愿意坐在案台上一字一句的写下来流传后世，甚至成为名家名篇来供我们欣赏，对于这个问题，我在书中找到了答案，”教什么“很重要。在以前看来，语文课堂上好像最重要的是共情，当我们学习到《背影》的时候，我们能感受到作者与父亲之间的感情，好像这就是我们这堂课的目的所在，但是理性的看来学习语文的目的不止于此，</w:t>
      </w:r>
      <w:r w:rsidR="006F451A" w:rsidRPr="004E54F6">
        <w:rPr>
          <w:rFonts w:asciiTheme="minorEastAsia" w:eastAsiaTheme="minorEastAsia" w:hAnsiTheme="minorEastAsia" w:hint="eastAsia"/>
          <w:sz w:val="24"/>
          <w:szCs w:val="24"/>
        </w:rPr>
        <w:t>正如法国雕塑家罗丹说”世界上不缺少美，而是缺少发现美的眼睛。“在我们见到的语文教材中，不乏自然风光的美好，不乏人文风物的奇妙，更不乏人世间各种情感的汇聚，这些在生活中只多不少，而语文却是能通过文字让我们深深体会到以上一切美好的工具，所以语文不止是”共情“，更在于”表达“。这是我在看了这本书之后体悟到的，所以语文之所以重要，就因为学习它的目的，学习语文最终是为了表情达意，为了与人沟通便利，而并非仅仅是一门学科。</w:t>
      </w:r>
    </w:p>
    <w:p w:rsidR="006F451A" w:rsidRPr="004E54F6" w:rsidRDefault="006F451A" w:rsidP="004E54F6">
      <w:pPr>
        <w:spacing w:after="0" w:line="360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理念之下，这本书在方法论上也让我受益匪浅，“教应该是目的与手段并存。一方面，教什么是为让学生学什么，这是教的目的，另一方面，怎么教是为让学生怎么学，这是手段。通常目的与手段一致，才能达到很好的教育效果。“这其中就体现了教材的重要性，叶圣陶老先生</w:t>
      </w:r>
      <w:r w:rsidR="00137749" w:rsidRPr="004E54F6">
        <w:rPr>
          <w:rFonts w:asciiTheme="minorEastAsia" w:eastAsiaTheme="minorEastAsia" w:hAnsiTheme="minorEastAsia" w:hint="eastAsia"/>
          <w:sz w:val="24"/>
          <w:szCs w:val="24"/>
        </w:rPr>
        <w:t>曾经提出教材是我们教学的依据，但并不局限于教材，如何让教材发挥出最大的价值，这就是我们作为教师应该思考的问题。所以作为一个新晋教师，研究教材就显得格外重要，除此之外还要丰富自己的教学手段，根据学生学习的规律，运用多种感官相结合的方式激发学生的求知欲，增强学生对语文知识的理解。</w:t>
      </w:r>
    </w:p>
    <w:p w:rsidR="00137749" w:rsidRPr="004E54F6" w:rsidRDefault="00137749" w:rsidP="004E54F6">
      <w:pPr>
        <w:spacing w:after="0" w:line="360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当然，我收获的不仅仅是以上两点，书中还提到了具有高尚品格的教师的光荣事迹、教师的知识结构比例、教师教学风格的培养等等，这些更加让我明确了教师的使命，在学生三观建立的初期，我们起着不可替代的作用，除了要做好自己的学科教学之外，更重要的是用学科知识滋养学生的品格，所谓德才兼备，这是对师生共同的要求。其次，我也慢慢开始建立了教师的“通才“思维，不局限自己的知识广度才能给学生更多的精神养料。</w:t>
      </w:r>
    </w:p>
    <w:p w:rsidR="00137749" w:rsidRPr="004E54F6" w:rsidRDefault="00137749" w:rsidP="004E54F6">
      <w:pPr>
        <w:spacing w:after="0" w:line="360" w:lineRule="auto"/>
        <w:ind w:firstLineChars="150" w:firstLine="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4E54F6">
        <w:rPr>
          <w:rFonts w:asciiTheme="minorEastAsia" w:eastAsiaTheme="minorEastAsia" w:hAnsiTheme="minorEastAsia" w:hint="eastAsia"/>
          <w:sz w:val="24"/>
          <w:szCs w:val="24"/>
        </w:rPr>
        <w:t>最后，我对这本书的阅读可能也仅仅停留在比较粗略的层面，但是这却是我进入教师行业的第一块砖，至少在我心里“最棒的教师“已经初现雏形</w:t>
      </w:r>
      <w:r w:rsidR="007804E5" w:rsidRPr="004E54F6">
        <w:rPr>
          <w:rFonts w:asciiTheme="minorEastAsia" w:eastAsiaTheme="minorEastAsia" w:hAnsiTheme="minorEastAsia" w:hint="eastAsia"/>
          <w:sz w:val="24"/>
          <w:szCs w:val="24"/>
        </w:rPr>
        <w:t>，对于自己的未来、对于自己的职业规划、对自己的要求也逐渐清晰明朗，在未来的教学之中，我相信这些仍会起着潜移默化的作用，指导我成为一名合格的教师。</w:t>
      </w:r>
    </w:p>
    <w:sectPr w:rsidR="00137749" w:rsidRPr="004E54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7749"/>
    <w:rsid w:val="0031660D"/>
    <w:rsid w:val="00323B43"/>
    <w:rsid w:val="003D37D8"/>
    <w:rsid w:val="00426133"/>
    <w:rsid w:val="004358AB"/>
    <w:rsid w:val="004E54F6"/>
    <w:rsid w:val="006F451A"/>
    <w:rsid w:val="00714635"/>
    <w:rsid w:val="007804E5"/>
    <w:rsid w:val="007E67C7"/>
    <w:rsid w:val="008A3350"/>
    <w:rsid w:val="008B7726"/>
    <w:rsid w:val="00B262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2020-08-31T08:35:00Z</dcterms:modified>
</cp:coreProperties>
</file>